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C12C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0C12C1">
        <w:rPr>
          <w:rFonts w:ascii="Times New Roman" w:hAnsi="Times New Roman"/>
          <w:b/>
          <w:sz w:val="28"/>
          <w:szCs w:val="28"/>
        </w:rPr>
        <w:t>отивации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2C1">
        <w:rPr>
          <w:rFonts w:ascii="Times New Roman" w:hAnsi="Times New Roman"/>
          <w:b/>
          <w:sz w:val="28"/>
          <w:szCs w:val="28"/>
        </w:rPr>
        <w:t>профсоюзного членства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337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ПРОФСОЮЗНАЯ ПОДДЕРЖКА</w:t>
      </w:r>
      <w:r w:rsidRPr="00B33796">
        <w:rPr>
          <w:rFonts w:ascii="Times New Roman" w:hAnsi="Times New Roman"/>
          <w:b/>
          <w:sz w:val="28"/>
          <w:szCs w:val="28"/>
        </w:rPr>
        <w:t>»</w:t>
      </w:r>
    </w:p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B33796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0199C" w:rsidRDefault="0080199C" w:rsidP="007A09F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tabs>
          <w:tab w:val="left" w:pos="180"/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Актуальность разработки программы </w:t>
      </w:r>
      <w:r w:rsidRPr="00CC7B80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рофсоюзная поддержка</w:t>
      </w:r>
      <w:r w:rsidRPr="00CC7B80">
        <w:rPr>
          <w:rFonts w:ascii="Times New Roman" w:hAnsi="Times New Roman"/>
          <w:sz w:val="28"/>
          <w:szCs w:val="28"/>
        </w:rPr>
        <w:t>»</w:t>
      </w:r>
      <w:r w:rsidRPr="00B33796">
        <w:rPr>
          <w:rFonts w:ascii="Times New Roman" w:hAnsi="Times New Roman"/>
          <w:b/>
          <w:sz w:val="28"/>
          <w:szCs w:val="28"/>
        </w:rPr>
        <w:t xml:space="preserve"> </w:t>
      </w:r>
      <w:r w:rsidRPr="00CC7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обусловлена тенденцией  снижения профсоюзного членства и сокращением количества первичных организаций в отрасли.</w:t>
      </w:r>
    </w:p>
    <w:p w:rsidR="0080199C" w:rsidRDefault="0080199C" w:rsidP="00590C4D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7B80">
        <w:rPr>
          <w:rFonts w:ascii="Times New Roman" w:hAnsi="Times New Roman"/>
          <w:sz w:val="28"/>
          <w:szCs w:val="28"/>
        </w:rPr>
        <w:t xml:space="preserve">Программа призвана стать организационной </w:t>
      </w:r>
      <w:r>
        <w:rPr>
          <w:rFonts w:ascii="Times New Roman" w:hAnsi="Times New Roman"/>
          <w:sz w:val="28"/>
          <w:szCs w:val="28"/>
        </w:rPr>
        <w:t>составляющей</w:t>
      </w:r>
      <w:r w:rsidRPr="00CC7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выполнении «Основных направлений работы Профсоюза муниципальных работников Москвы на 20</w:t>
      </w:r>
      <w:r w:rsidR="005F0A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5F0AC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годы» в части расширения возможностей мотивационного влияния на работников. </w:t>
      </w:r>
    </w:p>
    <w:p w:rsidR="0080199C" w:rsidRDefault="0080199C" w:rsidP="00AF428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7B80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с учетом предложений, высказанных в ходе мониторинга по изучению мотивации профсоюзного членства в организациях ПМР. </w:t>
      </w:r>
    </w:p>
    <w:p w:rsidR="0080199C" w:rsidRDefault="0080199C" w:rsidP="00AF428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Особенность </w:t>
      </w:r>
      <w:r w:rsidR="005F0AC9">
        <w:rPr>
          <w:rFonts w:ascii="Times New Roman" w:hAnsi="Times New Roman"/>
          <w:sz w:val="28"/>
          <w:szCs w:val="28"/>
        </w:rPr>
        <w:t>Программы заключается</w:t>
      </w:r>
      <w:r>
        <w:rPr>
          <w:rFonts w:ascii="Times New Roman" w:hAnsi="Times New Roman"/>
          <w:sz w:val="28"/>
          <w:szCs w:val="28"/>
        </w:rPr>
        <w:t xml:space="preserve"> в общественно-полезном и социально-ориентированном взаимодействии профсоюза и бизнес</w:t>
      </w:r>
      <w:r w:rsidR="009111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структур в период нестабильной экономической ситуации в стране.</w:t>
      </w:r>
    </w:p>
    <w:p w:rsidR="0080199C" w:rsidRDefault="0080199C" w:rsidP="00AF428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программе «Профсоюзная поддержка» подтверждается членским профсоюзным билетом Общероссийского Профсоюза работников жизнеобеспечения.</w:t>
      </w:r>
    </w:p>
    <w:p w:rsidR="0080199C" w:rsidRDefault="0080199C" w:rsidP="00D468D2">
      <w:pPr>
        <w:tabs>
          <w:tab w:val="left" w:pos="180"/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428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AF4281">
        <w:rPr>
          <w:rFonts w:ascii="Times New Roman" w:hAnsi="Times New Roman"/>
          <w:sz w:val="28"/>
          <w:szCs w:val="28"/>
        </w:rPr>
        <w:t xml:space="preserve">рограммы обеспечивается </w:t>
      </w:r>
      <w:r>
        <w:rPr>
          <w:rFonts w:ascii="Times New Roman" w:hAnsi="Times New Roman"/>
          <w:sz w:val="28"/>
          <w:szCs w:val="28"/>
        </w:rPr>
        <w:t xml:space="preserve">деятельностью профсоюзных структур </w:t>
      </w:r>
      <w:r w:rsidRPr="00AF4281">
        <w:rPr>
          <w:rFonts w:ascii="Times New Roman" w:hAnsi="Times New Roman"/>
          <w:sz w:val="28"/>
          <w:szCs w:val="28"/>
        </w:rPr>
        <w:t xml:space="preserve">с использованием имеющихся </w:t>
      </w:r>
      <w:r>
        <w:rPr>
          <w:rFonts w:ascii="Times New Roman" w:hAnsi="Times New Roman"/>
          <w:sz w:val="28"/>
          <w:szCs w:val="28"/>
        </w:rPr>
        <w:t>информационных и иных ресурсов.</w:t>
      </w:r>
    </w:p>
    <w:p w:rsidR="0080199C" w:rsidRDefault="0080199C" w:rsidP="00385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0AC9" w:rsidRDefault="005F0AC9" w:rsidP="00385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85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B91585">
        <w:rPr>
          <w:rFonts w:ascii="Times New Roman" w:hAnsi="Times New Roman"/>
          <w:b/>
          <w:sz w:val="28"/>
          <w:szCs w:val="28"/>
        </w:rPr>
        <w:t xml:space="preserve"> ЗАДАЧИ ПРОГРАММЫ</w:t>
      </w:r>
    </w:p>
    <w:p w:rsidR="0080199C" w:rsidRPr="00B91585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tabs>
          <w:tab w:val="left" w:pos="180"/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5611E">
        <w:rPr>
          <w:rFonts w:ascii="Times New Roman" w:hAnsi="Times New Roman"/>
          <w:sz w:val="28"/>
          <w:szCs w:val="28"/>
        </w:rPr>
        <w:t xml:space="preserve">Главной целью </w:t>
      </w:r>
      <w:r>
        <w:rPr>
          <w:rFonts w:ascii="Times New Roman" w:hAnsi="Times New Roman"/>
          <w:sz w:val="28"/>
          <w:szCs w:val="28"/>
        </w:rPr>
        <w:t>п</w:t>
      </w:r>
      <w:r w:rsidRPr="00C5611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B80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рофсоюзная поддержка</w:t>
      </w:r>
      <w:r w:rsidRPr="00CC7B80">
        <w:rPr>
          <w:rFonts w:ascii="Times New Roman" w:hAnsi="Times New Roman"/>
          <w:sz w:val="28"/>
          <w:szCs w:val="28"/>
        </w:rPr>
        <w:t>»</w:t>
      </w:r>
      <w:r w:rsidRPr="00B33796">
        <w:rPr>
          <w:rFonts w:ascii="Times New Roman" w:hAnsi="Times New Roman"/>
          <w:b/>
          <w:sz w:val="28"/>
          <w:szCs w:val="28"/>
        </w:rPr>
        <w:t xml:space="preserve"> </w:t>
      </w:r>
      <w:r w:rsidRPr="00CC7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увеличение численности членов профсоюза, укрепление авторитета и влияния Профсоюза в организациях комплекса городского хозяйства, сферы услуг, гостиничного хозяйства и на предприятиях, применяющих труд инвалидов.</w:t>
      </w:r>
    </w:p>
    <w:p w:rsidR="0080199C" w:rsidRDefault="0080199C" w:rsidP="00D468D2">
      <w:pPr>
        <w:tabs>
          <w:tab w:val="left" w:pos="180"/>
          <w:tab w:val="left" w:pos="360"/>
        </w:tabs>
        <w:spacing w:after="0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11256">
        <w:rPr>
          <w:rFonts w:ascii="Times New Roman" w:hAnsi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8"/>
          <w:szCs w:val="28"/>
        </w:rPr>
        <w:t>п</w:t>
      </w:r>
      <w:r w:rsidRPr="00511256">
        <w:rPr>
          <w:rFonts w:ascii="Times New Roman" w:hAnsi="Times New Roman"/>
          <w:sz w:val="28"/>
          <w:szCs w:val="28"/>
        </w:rPr>
        <w:t>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99C" w:rsidRDefault="0080199C" w:rsidP="002133FD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членам ПМР наиболее выгодных условий обслуживания в торгово-сервисных и образовательных предприятиях различной направленности;</w:t>
      </w:r>
    </w:p>
    <w:p w:rsidR="0080199C" w:rsidRDefault="0080199C" w:rsidP="00A154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перечня оказываемых услуг за счет внедрения новых направлений профсоюзной работы;</w:t>
      </w:r>
    </w:p>
    <w:p w:rsidR="0080199C" w:rsidRPr="00511256" w:rsidRDefault="0080199C" w:rsidP="00291B0E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 удовлетворение широкого круга потребностей членов профсоюза;</w:t>
      </w:r>
    </w:p>
    <w:p w:rsidR="0080199C" w:rsidRDefault="0080199C" w:rsidP="000E69E9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предоставления услуг членам профсоюза;</w:t>
      </w:r>
    </w:p>
    <w:p w:rsidR="0080199C" w:rsidRDefault="0080199C" w:rsidP="000E69E9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экономия семейного бюджета члена профсоюза;</w:t>
      </w:r>
    </w:p>
    <w:p w:rsidR="0080199C" w:rsidRDefault="0080199C" w:rsidP="007A09F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авторитета профсоюзных организаций на предприятиях путем внедрения новых форм мотивационной работы, привлекательных для различных категорий работников.</w:t>
      </w: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AC9" w:rsidRDefault="005F0AC9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 ПРОГРАММЫ</w:t>
      </w: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перечень мероприятий по реализации программы «Профсоюзная поддержка» включаются меры, которые осуществляются как на уровне Городского Совета профсоюза, так и на уровне территориальных и первичных профорганизаций.</w:t>
      </w:r>
    </w:p>
    <w:p w:rsidR="0080199C" w:rsidRDefault="0080199C" w:rsidP="00695E1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5E17">
        <w:rPr>
          <w:rFonts w:ascii="Times New Roman" w:hAnsi="Times New Roman"/>
          <w:sz w:val="28"/>
          <w:szCs w:val="28"/>
        </w:rPr>
        <w:t>Перечень мероприятий Программ</w:t>
      </w:r>
      <w:r>
        <w:rPr>
          <w:rFonts w:ascii="Times New Roman" w:hAnsi="Times New Roman"/>
          <w:sz w:val="28"/>
          <w:szCs w:val="28"/>
        </w:rPr>
        <w:t>ы готовится отделом организационной работы совместно с комиссией по организационной работе и кадровой политике и дополняется в течение срока действия программы</w:t>
      </w:r>
      <w:r w:rsidRPr="00F314F6">
        <w:rPr>
          <w:rFonts w:ascii="Times New Roman" w:hAnsi="Times New Roman"/>
          <w:sz w:val="28"/>
          <w:szCs w:val="28"/>
        </w:rPr>
        <w:t>, исходя из необходимости и имеющихся организационно-финансовых ресурсов.</w:t>
      </w:r>
    </w:p>
    <w:p w:rsidR="0080199C" w:rsidRDefault="0080199C" w:rsidP="00695E1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организациями-партнерами Городской Совет профсоюза в лице председателя ПМР заключает договоры о сотрудничестве, которые дают возможность членам профсоюза при предъявлении членского профсоюзного билета получать  скидки при покупке товаров и пользовании услугами. </w:t>
      </w:r>
    </w:p>
    <w:p w:rsidR="0080199C" w:rsidRPr="00B91585" w:rsidRDefault="0080199C" w:rsidP="007A09F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Председатель первичной профсоюзной организации несет ответственность за обеспечение членов профсоюза членскими билетами и ведение персональных списков членов профсоюза.  </w:t>
      </w:r>
    </w:p>
    <w:p w:rsidR="0080199C" w:rsidRDefault="0080199C" w:rsidP="007A09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76D">
        <w:rPr>
          <w:rFonts w:ascii="Times New Roman" w:hAnsi="Times New Roman"/>
          <w:b/>
          <w:sz w:val="28"/>
          <w:szCs w:val="28"/>
          <w:lang w:eastAsia="ru-RU"/>
        </w:rPr>
        <w:t>ИНФОРМАЦИОННОЕ СОПРОВОЖДЕНИЕ ПРОГРАММЫ</w:t>
      </w:r>
    </w:p>
    <w:p w:rsidR="0080199C" w:rsidRDefault="0080199C" w:rsidP="007A09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99C" w:rsidRPr="004C6F01" w:rsidRDefault="0080199C" w:rsidP="007A09F1">
      <w:pPr>
        <w:numPr>
          <w:ilvl w:val="0"/>
          <w:numId w:val="2"/>
        </w:numPr>
        <w:tabs>
          <w:tab w:val="num" w:pos="-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076D">
        <w:rPr>
          <w:rFonts w:ascii="Times New Roman" w:hAnsi="Times New Roman"/>
          <w:sz w:val="28"/>
          <w:szCs w:val="28"/>
          <w:lang w:eastAsia="ru-RU"/>
        </w:rPr>
        <w:t xml:space="preserve">Использование официальной профсоюзной  символики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и логотипов партнеров при проведении </w:t>
      </w:r>
      <w:r w:rsidRPr="0027076D">
        <w:rPr>
          <w:rFonts w:ascii="Times New Roman" w:hAnsi="Times New Roman"/>
          <w:sz w:val="28"/>
          <w:szCs w:val="28"/>
          <w:lang w:eastAsia="ru-RU"/>
        </w:rPr>
        <w:t>презентационных 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0199C" w:rsidRPr="004C6F01" w:rsidRDefault="0080199C" w:rsidP="0014017E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076D">
        <w:rPr>
          <w:rFonts w:ascii="Times New Roman" w:hAnsi="Times New Roman"/>
          <w:sz w:val="28"/>
          <w:szCs w:val="28"/>
          <w:lang w:eastAsia="ru-RU"/>
        </w:rPr>
        <w:t xml:space="preserve">Создание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странички  </w:t>
      </w:r>
      <w:r w:rsidRPr="0027076D">
        <w:rPr>
          <w:rFonts w:ascii="Times New Roman" w:hAnsi="Times New Roman"/>
          <w:sz w:val="28"/>
          <w:szCs w:val="28"/>
          <w:lang w:eastAsia="ru-RU"/>
        </w:rPr>
        <w:t xml:space="preserve">«Профсоюзная поддержка» </w:t>
      </w:r>
      <w:r>
        <w:rPr>
          <w:rFonts w:ascii="Times New Roman" w:hAnsi="Times New Roman"/>
          <w:sz w:val="28"/>
          <w:szCs w:val="28"/>
          <w:lang w:eastAsia="ru-RU"/>
        </w:rPr>
        <w:t>на сайте ПМР.</w:t>
      </w:r>
    </w:p>
    <w:p w:rsidR="0080199C" w:rsidRPr="004C6F01" w:rsidRDefault="0080199C" w:rsidP="00D330E6">
      <w:pPr>
        <w:numPr>
          <w:ilvl w:val="0"/>
          <w:numId w:val="2"/>
        </w:numPr>
        <w:tabs>
          <w:tab w:val="num" w:pos="-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76D">
        <w:rPr>
          <w:rFonts w:ascii="Times New Roman" w:hAnsi="Times New Roman"/>
          <w:sz w:val="28"/>
          <w:szCs w:val="28"/>
          <w:lang w:eastAsia="ru-RU"/>
        </w:rPr>
        <w:t xml:space="preserve">Выпуск информационных листков,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буклетов, </w:t>
      </w:r>
      <w:r w:rsidRPr="0027076D">
        <w:rPr>
          <w:rFonts w:ascii="Times New Roman" w:hAnsi="Times New Roman"/>
          <w:sz w:val="28"/>
          <w:szCs w:val="28"/>
          <w:lang w:eastAsia="ru-RU"/>
        </w:rPr>
        <w:t>презентаций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программы «Профсоюзная поддержка».</w:t>
      </w:r>
    </w:p>
    <w:p w:rsidR="0080199C" w:rsidRPr="004926E5" w:rsidRDefault="0080199C" w:rsidP="0014017E">
      <w:pPr>
        <w:numPr>
          <w:ilvl w:val="0"/>
          <w:numId w:val="2"/>
        </w:numPr>
        <w:tabs>
          <w:tab w:val="num" w:pos="-360"/>
          <w:tab w:val="left" w:pos="540"/>
        </w:tabs>
        <w:spacing w:after="0"/>
        <w:ind w:left="-36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26E5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мониторинга </w:t>
      </w:r>
      <w:r w:rsidRPr="004926E5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выявления новых видов мотивационных услуг. </w:t>
      </w:r>
      <w:r w:rsidRPr="004926E5">
        <w:rPr>
          <w:rFonts w:ascii="Times New Roman" w:hAnsi="Times New Roman"/>
          <w:sz w:val="28"/>
          <w:szCs w:val="28"/>
        </w:rPr>
        <w:t xml:space="preserve"> </w:t>
      </w:r>
    </w:p>
    <w:p w:rsidR="0080199C" w:rsidRDefault="0080199C" w:rsidP="00D330E6">
      <w:pPr>
        <w:numPr>
          <w:ilvl w:val="0"/>
          <w:numId w:val="2"/>
        </w:numPr>
        <w:tabs>
          <w:tab w:val="num" w:pos="-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4926E5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мониторинга с целью определения оценки влияния </w:t>
      </w:r>
      <w:r w:rsidRPr="004926E5">
        <w:rPr>
          <w:rFonts w:ascii="Times New Roman" w:hAnsi="Times New Roman"/>
          <w:sz w:val="28"/>
          <w:szCs w:val="28"/>
        </w:rPr>
        <w:t xml:space="preserve"> программы «Профсоюзная поддержка»</w:t>
      </w:r>
      <w:r>
        <w:rPr>
          <w:rFonts w:ascii="Times New Roman" w:hAnsi="Times New Roman"/>
          <w:sz w:val="28"/>
          <w:szCs w:val="28"/>
        </w:rPr>
        <w:t xml:space="preserve"> на организационное укрепление ПМР.</w:t>
      </w:r>
      <w:r w:rsidRPr="004926E5">
        <w:rPr>
          <w:rFonts w:ascii="Times New Roman" w:hAnsi="Times New Roman"/>
          <w:sz w:val="28"/>
          <w:szCs w:val="28"/>
        </w:rPr>
        <w:t xml:space="preserve"> </w:t>
      </w:r>
    </w:p>
    <w:p w:rsidR="0080199C" w:rsidRDefault="0080199C" w:rsidP="007A09F1">
      <w:pPr>
        <w:numPr>
          <w:ilvl w:val="0"/>
          <w:numId w:val="2"/>
        </w:numPr>
        <w:tabs>
          <w:tab w:val="num" w:pos="-360"/>
          <w:tab w:val="left" w:pos="540"/>
        </w:tabs>
        <w:spacing w:after="0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персональных списков членской профсоюзной базы ПМР. </w:t>
      </w:r>
    </w:p>
    <w:p w:rsidR="0080199C" w:rsidRDefault="0080199C" w:rsidP="007A09F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0AC9" w:rsidRPr="004926E5" w:rsidRDefault="005F0AC9" w:rsidP="007A09F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72">
        <w:rPr>
          <w:rFonts w:ascii="Times New Roman" w:hAnsi="Times New Roman"/>
          <w:b/>
          <w:sz w:val="28"/>
          <w:szCs w:val="28"/>
        </w:rPr>
        <w:t>ПРЕДПОЛАГАЕМЫЕ РЕЗУЛЬТАТЫ ПРОГРАММЫ</w:t>
      </w:r>
    </w:p>
    <w:p w:rsidR="0080199C" w:rsidRDefault="0080199C" w:rsidP="007A0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9C" w:rsidRDefault="0080199C" w:rsidP="007A09F1">
      <w:pPr>
        <w:numPr>
          <w:ilvl w:val="0"/>
          <w:numId w:val="3"/>
        </w:numPr>
        <w:tabs>
          <w:tab w:val="clear" w:pos="0"/>
          <w:tab w:val="num" w:pos="-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действующих первичных профсоюзных организаций путем увеличения процента охвата профсоюзным членством.</w:t>
      </w:r>
    </w:p>
    <w:p w:rsidR="0080199C" w:rsidRDefault="0080199C" w:rsidP="0014017E">
      <w:pPr>
        <w:numPr>
          <w:ilvl w:val="0"/>
          <w:numId w:val="3"/>
        </w:numPr>
        <w:tabs>
          <w:tab w:val="left" w:pos="540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первичных профсоюзных организаций.</w:t>
      </w:r>
    </w:p>
    <w:p w:rsidR="0080199C" w:rsidRDefault="0080199C" w:rsidP="00D330E6">
      <w:pPr>
        <w:numPr>
          <w:ilvl w:val="0"/>
          <w:numId w:val="3"/>
        </w:numPr>
        <w:tabs>
          <w:tab w:val="clear" w:pos="0"/>
          <w:tab w:val="num" w:pos="-360"/>
          <w:tab w:val="left" w:pos="54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имиджа первичных организаций и позиций Профсоюза муниципальных работников Москвы в отрасли.</w:t>
      </w:r>
    </w:p>
    <w:p w:rsidR="0080199C" w:rsidRPr="0014017E" w:rsidRDefault="0080199C" w:rsidP="0014017E">
      <w:pPr>
        <w:numPr>
          <w:ilvl w:val="0"/>
          <w:numId w:val="3"/>
        </w:numPr>
        <w:tabs>
          <w:tab w:val="left" w:pos="540"/>
        </w:tabs>
        <w:spacing w:after="0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DD1F72">
        <w:t xml:space="preserve"> </w:t>
      </w:r>
      <w:r w:rsidRPr="0014017E">
        <w:rPr>
          <w:rFonts w:ascii="Times New Roman" w:hAnsi="Times New Roman"/>
          <w:sz w:val="28"/>
          <w:szCs w:val="28"/>
        </w:rPr>
        <w:t xml:space="preserve">Внедрение новых мотивационных направлений в профсоюзной работе. </w:t>
      </w:r>
    </w:p>
    <w:sectPr w:rsidR="0080199C" w:rsidRPr="0014017E" w:rsidSect="00D468D2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1D" w:rsidRDefault="00E8581D">
      <w:r>
        <w:separator/>
      </w:r>
    </w:p>
  </w:endnote>
  <w:endnote w:type="continuationSeparator" w:id="0">
    <w:p w:rsidR="00E8581D" w:rsidRDefault="00E8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9C" w:rsidRDefault="002D6EC3" w:rsidP="007E08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19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199C" w:rsidRDefault="0080199C" w:rsidP="003854C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9C" w:rsidRDefault="002D6EC3" w:rsidP="007E08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19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11C8">
      <w:rPr>
        <w:rStyle w:val="ab"/>
        <w:noProof/>
      </w:rPr>
      <w:t>1</w:t>
    </w:r>
    <w:r>
      <w:rPr>
        <w:rStyle w:val="ab"/>
      </w:rPr>
      <w:fldChar w:fldCharType="end"/>
    </w:r>
  </w:p>
  <w:p w:rsidR="0080199C" w:rsidRDefault="0080199C" w:rsidP="003854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1D" w:rsidRDefault="00E8581D">
      <w:r>
        <w:separator/>
      </w:r>
    </w:p>
  </w:footnote>
  <w:footnote w:type="continuationSeparator" w:id="0">
    <w:p w:rsidR="00E8581D" w:rsidRDefault="00E8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362"/>
    <w:multiLevelType w:val="hybridMultilevel"/>
    <w:tmpl w:val="E65276FA"/>
    <w:lvl w:ilvl="0" w:tplc="DF1CE67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28B568D7"/>
    <w:multiLevelType w:val="hybridMultilevel"/>
    <w:tmpl w:val="EB1C2382"/>
    <w:lvl w:ilvl="0" w:tplc="75244456">
      <w:start w:val="1"/>
      <w:numFmt w:val="decimal"/>
      <w:lvlText w:val="%1."/>
      <w:lvlJc w:val="left"/>
      <w:pPr>
        <w:tabs>
          <w:tab w:val="num" w:pos="6120"/>
        </w:tabs>
        <w:ind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74FA5FFB"/>
    <w:multiLevelType w:val="hybridMultilevel"/>
    <w:tmpl w:val="F1365A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96"/>
    <w:rsid w:val="000068EA"/>
    <w:rsid w:val="00010203"/>
    <w:rsid w:val="0003219E"/>
    <w:rsid w:val="0006191C"/>
    <w:rsid w:val="0007228F"/>
    <w:rsid w:val="000A0019"/>
    <w:rsid w:val="000C12C1"/>
    <w:rsid w:val="000E69E9"/>
    <w:rsid w:val="001273BF"/>
    <w:rsid w:val="0014017E"/>
    <w:rsid w:val="00184BF2"/>
    <w:rsid w:val="00193017"/>
    <w:rsid w:val="001C2B4C"/>
    <w:rsid w:val="002133FD"/>
    <w:rsid w:val="00217DB5"/>
    <w:rsid w:val="00246377"/>
    <w:rsid w:val="0027076D"/>
    <w:rsid w:val="00286B12"/>
    <w:rsid w:val="00291B0E"/>
    <w:rsid w:val="002C1043"/>
    <w:rsid w:val="002D6EC3"/>
    <w:rsid w:val="002E2FA6"/>
    <w:rsid w:val="00313B74"/>
    <w:rsid w:val="003471FE"/>
    <w:rsid w:val="0037716B"/>
    <w:rsid w:val="003854C3"/>
    <w:rsid w:val="003A5D68"/>
    <w:rsid w:val="003D088F"/>
    <w:rsid w:val="003D5CBF"/>
    <w:rsid w:val="00442D05"/>
    <w:rsid w:val="00453842"/>
    <w:rsid w:val="00477C51"/>
    <w:rsid w:val="004926E5"/>
    <w:rsid w:val="004C49F8"/>
    <w:rsid w:val="004C6F01"/>
    <w:rsid w:val="004D7B40"/>
    <w:rsid w:val="004E6514"/>
    <w:rsid w:val="00503D27"/>
    <w:rsid w:val="00511256"/>
    <w:rsid w:val="00575FEC"/>
    <w:rsid w:val="00580895"/>
    <w:rsid w:val="00590C4D"/>
    <w:rsid w:val="005D01D9"/>
    <w:rsid w:val="005F0AC9"/>
    <w:rsid w:val="005F46A5"/>
    <w:rsid w:val="006158CA"/>
    <w:rsid w:val="00690228"/>
    <w:rsid w:val="00695E17"/>
    <w:rsid w:val="006E5B8B"/>
    <w:rsid w:val="006F24BB"/>
    <w:rsid w:val="00727434"/>
    <w:rsid w:val="00742160"/>
    <w:rsid w:val="007A09F1"/>
    <w:rsid w:val="007C0430"/>
    <w:rsid w:val="007E0890"/>
    <w:rsid w:val="0080199C"/>
    <w:rsid w:val="0084566A"/>
    <w:rsid w:val="009111C8"/>
    <w:rsid w:val="009416E8"/>
    <w:rsid w:val="009E60B9"/>
    <w:rsid w:val="00A154BA"/>
    <w:rsid w:val="00A508F7"/>
    <w:rsid w:val="00A83D55"/>
    <w:rsid w:val="00A90745"/>
    <w:rsid w:val="00A933F3"/>
    <w:rsid w:val="00AA0E57"/>
    <w:rsid w:val="00AB71DE"/>
    <w:rsid w:val="00AC6567"/>
    <w:rsid w:val="00AC71AF"/>
    <w:rsid w:val="00AF2AC2"/>
    <w:rsid w:val="00AF4281"/>
    <w:rsid w:val="00B009EC"/>
    <w:rsid w:val="00B150C9"/>
    <w:rsid w:val="00B33796"/>
    <w:rsid w:val="00B442B2"/>
    <w:rsid w:val="00B57906"/>
    <w:rsid w:val="00B61A15"/>
    <w:rsid w:val="00B748BE"/>
    <w:rsid w:val="00B91585"/>
    <w:rsid w:val="00C020D5"/>
    <w:rsid w:val="00C428A5"/>
    <w:rsid w:val="00C51EED"/>
    <w:rsid w:val="00C5611E"/>
    <w:rsid w:val="00C63D4C"/>
    <w:rsid w:val="00C65A6D"/>
    <w:rsid w:val="00C756A6"/>
    <w:rsid w:val="00CC7B80"/>
    <w:rsid w:val="00D330E6"/>
    <w:rsid w:val="00D331AC"/>
    <w:rsid w:val="00D468D2"/>
    <w:rsid w:val="00D56C7E"/>
    <w:rsid w:val="00D74DA4"/>
    <w:rsid w:val="00D96C78"/>
    <w:rsid w:val="00DB6C3B"/>
    <w:rsid w:val="00DD1F72"/>
    <w:rsid w:val="00DD37B3"/>
    <w:rsid w:val="00E7507F"/>
    <w:rsid w:val="00E8581D"/>
    <w:rsid w:val="00F24FFD"/>
    <w:rsid w:val="00F262D0"/>
    <w:rsid w:val="00F314F6"/>
    <w:rsid w:val="00F428A8"/>
    <w:rsid w:val="00F47004"/>
    <w:rsid w:val="00F47679"/>
    <w:rsid w:val="00F56735"/>
    <w:rsid w:val="00F91FC2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47A05"/>
  <w15:docId w15:val="{8201B475-67A2-445F-AF58-905310F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337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B33796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3379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B3379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99"/>
    <w:rsid w:val="00B337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337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33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B3379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385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7716B"/>
    <w:rPr>
      <w:rFonts w:cs="Times New Roman"/>
      <w:lang w:eastAsia="en-US"/>
    </w:rPr>
  </w:style>
  <w:style w:type="character" w:styleId="ab">
    <w:name w:val="page number"/>
    <w:basedOn w:val="a0"/>
    <w:uiPriority w:val="99"/>
    <w:rsid w:val="003854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>DreamLair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Ольга Филатова</cp:lastModifiedBy>
  <cp:revision>2</cp:revision>
  <cp:lastPrinted>2015-04-21T08:20:00Z</cp:lastPrinted>
  <dcterms:created xsi:type="dcterms:W3CDTF">2020-04-06T12:06:00Z</dcterms:created>
  <dcterms:modified xsi:type="dcterms:W3CDTF">2020-04-06T12:06:00Z</dcterms:modified>
</cp:coreProperties>
</file>